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149B" w14:textId="4CCCE802" w:rsidR="0021262D" w:rsidRDefault="00010208">
      <w:r>
        <w:t>Advocacy Talking Points</w:t>
      </w:r>
      <w:r w:rsidR="001D2210">
        <w:t>/Email</w:t>
      </w:r>
    </w:p>
    <w:p w14:paraId="5D706166" w14:textId="6AE4815F" w:rsidR="009A5682" w:rsidRDefault="001D2210">
      <w:r>
        <w:t>FINAL</w:t>
      </w:r>
      <w:r w:rsidR="000102A0">
        <w:t xml:space="preserve">: </w:t>
      </w:r>
      <w:r>
        <w:t>March 10</w:t>
      </w:r>
      <w:r w:rsidR="00FF457B">
        <w:t>, 2021</w:t>
      </w:r>
    </w:p>
    <w:p w14:paraId="25D6E089" w14:textId="3F70AFA0" w:rsidR="009A5682" w:rsidRDefault="009A5682"/>
    <w:p w14:paraId="610E6E61" w14:textId="23F6F8CB" w:rsidR="009A5682" w:rsidRPr="003E6136" w:rsidRDefault="009A5682">
      <w:pPr>
        <w:rPr>
          <w:u w:val="single"/>
        </w:rPr>
      </w:pPr>
      <w:r w:rsidRPr="003E6136">
        <w:rPr>
          <w:u w:val="single"/>
        </w:rPr>
        <w:t>Draft Email</w:t>
      </w:r>
    </w:p>
    <w:p w14:paraId="54B35B7C" w14:textId="5653BC53" w:rsidR="009A5682" w:rsidRDefault="009A5682">
      <w:r>
        <w:t xml:space="preserve">Subject: New Choices: </w:t>
      </w:r>
      <w:r w:rsidR="00016012">
        <w:t>Proven program meets surge in demand</w:t>
      </w:r>
    </w:p>
    <w:p w14:paraId="44A1B6CE" w14:textId="0BE30C14" w:rsidR="009A5682" w:rsidRDefault="009A5682"/>
    <w:p w14:paraId="205310C4" w14:textId="327800A1" w:rsidR="003E6136" w:rsidRDefault="003E6136">
      <w:r>
        <w:t xml:space="preserve">Dear [Senator / Rep. NAME], </w:t>
      </w:r>
    </w:p>
    <w:p w14:paraId="2F5FDE61" w14:textId="77777777" w:rsidR="003E6136" w:rsidRDefault="003E6136"/>
    <w:p w14:paraId="0635ED77" w14:textId="6D538245" w:rsidR="009A5682" w:rsidRDefault="00CC7AA2">
      <w:r>
        <w:t xml:space="preserve">I would like to thank you for supporting New Choices / New Options </w:t>
      </w:r>
      <w:r w:rsidR="00016012">
        <w:t xml:space="preserve">program </w:t>
      </w:r>
      <w:r>
        <w:t xml:space="preserve">in the </w:t>
      </w:r>
      <w:r w:rsidR="00FF457B">
        <w:t>2020/2021 budget</w:t>
      </w:r>
      <w:r>
        <w:t>. The funding allows us to continue to serve our clients during a time when workforce development is needed more than ever. Shortly after the shutdown due to COVID, we quickly pivoted to offer virtual and remote programs</w:t>
      </w:r>
      <w:r w:rsidR="008E097C">
        <w:t>,</w:t>
      </w:r>
      <w:r>
        <w:t xml:space="preserve"> and we are now receiving more inquiries than we ever have. </w:t>
      </w:r>
      <w:r w:rsidRPr="00CC7AA2">
        <w:rPr>
          <w:b/>
          <w:bCs/>
        </w:rPr>
        <w:t xml:space="preserve">We have seen demand for the New Choices / New Options program increase by </w:t>
      </w:r>
      <w:r w:rsidR="00F17084" w:rsidRPr="00F17084">
        <w:rPr>
          <w:b/>
          <w:bCs/>
        </w:rPr>
        <w:t>32</w:t>
      </w:r>
      <w:r w:rsidRPr="00F17084">
        <w:rPr>
          <w:b/>
          <w:bCs/>
        </w:rPr>
        <w:t>%</w:t>
      </w:r>
      <w:r>
        <w:t xml:space="preserve"> over the same period last year. This is a direct result from the surge in unemployment, particularly among our target population of women, minorities, justice-involved individuals, and mature workers who were expected to be nearing retirement.  </w:t>
      </w:r>
    </w:p>
    <w:p w14:paraId="7FEB2E82" w14:textId="7C643F70" w:rsidR="009A5682" w:rsidRDefault="009A5682"/>
    <w:p w14:paraId="050DD934" w14:textId="60B9E745" w:rsidR="003E6136" w:rsidRDefault="00CC7AA2" w:rsidP="003E6136">
      <w:r w:rsidRPr="003E6136">
        <w:rPr>
          <w:b/>
          <w:bCs/>
        </w:rPr>
        <w:t>New Choices / New Options</w:t>
      </w:r>
      <w:r>
        <w:t>, run by Pennsylvania Women Work,</w:t>
      </w:r>
      <w:r w:rsidR="009A5682">
        <w:t xml:space="preserve"> has a successful track record of placing 82% of the hardest</w:t>
      </w:r>
      <w:r w:rsidR="003E6136">
        <w:t>-</w:t>
      </w:r>
      <w:r w:rsidR="009A5682">
        <w:t>to</w:t>
      </w:r>
      <w:r w:rsidR="003E6136">
        <w:t>-</w:t>
      </w:r>
      <w:r w:rsidR="009A5682">
        <w:t>employ populations in long-term</w:t>
      </w:r>
      <w:r w:rsidR="003E6136">
        <w:t>, family</w:t>
      </w:r>
      <w:r w:rsidR="008E097C">
        <w:t>-</w:t>
      </w:r>
      <w:r w:rsidR="003E6136">
        <w:t>sustaining</w:t>
      </w:r>
      <w:r w:rsidR="009A5682">
        <w:t xml:space="preserve"> jobs. </w:t>
      </w:r>
      <w:r w:rsidR="002F68C5">
        <w:t xml:space="preserve">Pennsylvania Women Work has the experience and track record to meet the increased demand, but we need support. </w:t>
      </w:r>
      <w:r w:rsidR="009A5682">
        <w:t>Doesn’t it make sense for the state to</w:t>
      </w:r>
      <w:r>
        <w:t xml:space="preserve"> continue to</w:t>
      </w:r>
      <w:r w:rsidR="009A5682">
        <w:t xml:space="preserve"> </w:t>
      </w:r>
      <w:r w:rsidR="009A5682" w:rsidRPr="009A5682">
        <w:rPr>
          <w:b/>
          <w:bCs/>
        </w:rPr>
        <w:t>invest</w:t>
      </w:r>
      <w:r w:rsidR="009A5682">
        <w:t xml:space="preserve"> in a program that has maintained a </w:t>
      </w:r>
      <w:r w:rsidR="009A5682" w:rsidRPr="009A5682">
        <w:rPr>
          <w:b/>
          <w:bCs/>
        </w:rPr>
        <w:t xml:space="preserve">3-to-1 return on </w:t>
      </w:r>
      <w:r w:rsidR="002F68C5">
        <w:rPr>
          <w:b/>
          <w:bCs/>
        </w:rPr>
        <w:t>its</w:t>
      </w:r>
      <w:r w:rsidR="009A5682" w:rsidRPr="009A5682">
        <w:rPr>
          <w:b/>
          <w:bCs/>
        </w:rPr>
        <w:t xml:space="preserve"> investment </w:t>
      </w:r>
      <w:r w:rsidR="009A5682" w:rsidRPr="009A5682">
        <w:rPr>
          <w:b/>
          <w:bCs/>
          <w:i/>
          <w:iCs/>
        </w:rPr>
        <w:t>for 2</w:t>
      </w:r>
      <w:r w:rsidR="00F17084">
        <w:rPr>
          <w:b/>
          <w:bCs/>
          <w:i/>
          <w:iCs/>
        </w:rPr>
        <w:t>8</w:t>
      </w:r>
      <w:r w:rsidR="009A5682" w:rsidRPr="009A5682">
        <w:rPr>
          <w:b/>
          <w:bCs/>
          <w:i/>
          <w:iCs/>
        </w:rPr>
        <w:t xml:space="preserve"> years</w:t>
      </w:r>
      <w:r w:rsidR="009A5682">
        <w:t xml:space="preserve">? </w:t>
      </w:r>
    </w:p>
    <w:p w14:paraId="635DE996" w14:textId="24D704B9" w:rsidR="003E6136" w:rsidRDefault="003E6136" w:rsidP="003E6136"/>
    <w:p w14:paraId="67DCEFE4" w14:textId="250868F5" w:rsidR="003E6136" w:rsidRDefault="00FF457B" w:rsidP="003E6136">
      <w:r>
        <w:t xml:space="preserve">Governor Wolf included $750,000 in funding for New Choices/New Options in the Administration’s proposed budget.  </w:t>
      </w:r>
      <w:r w:rsidR="003E6136">
        <w:t>As a [board member</w:t>
      </w:r>
      <w:r>
        <w:t>/staff/client</w:t>
      </w:r>
      <w:r w:rsidR="003E6136">
        <w:t xml:space="preserve">] for PA Women Work </w:t>
      </w:r>
      <w:r>
        <w:t>[</w:t>
      </w:r>
      <w:r w:rsidR="003E6136">
        <w:t>and your constituent</w:t>
      </w:r>
      <w:r>
        <w:t>]</w:t>
      </w:r>
      <w:r w:rsidR="003E6136">
        <w:t xml:space="preserve">, I ask you to vigorously support </w:t>
      </w:r>
      <w:r>
        <w:t>maintaining</w:t>
      </w:r>
      <w:r w:rsidR="00016012">
        <w:t xml:space="preserve"> </w:t>
      </w:r>
      <w:r w:rsidR="003E6136">
        <w:t xml:space="preserve">$750,000 </w:t>
      </w:r>
      <w:r w:rsidR="00016012">
        <w:t xml:space="preserve">line item </w:t>
      </w:r>
      <w:r w:rsidR="003E6136">
        <w:t>for the New Choices</w:t>
      </w:r>
      <w:r w:rsidR="008E097C">
        <w:t xml:space="preserve"> </w:t>
      </w:r>
      <w:r w:rsidR="003E6136">
        <w:t>/</w:t>
      </w:r>
      <w:r w:rsidR="008E097C">
        <w:t xml:space="preserve"> </w:t>
      </w:r>
      <w:r w:rsidR="003E6136">
        <w:t>New Options program in the 202</w:t>
      </w:r>
      <w:r>
        <w:t>1</w:t>
      </w:r>
      <w:r w:rsidR="003E6136">
        <w:t>/202</w:t>
      </w:r>
      <w:r>
        <w:t>2</w:t>
      </w:r>
      <w:r w:rsidR="003E6136">
        <w:t xml:space="preserve"> Labor and Industry budget.  </w:t>
      </w:r>
    </w:p>
    <w:p w14:paraId="3863B530" w14:textId="642AB4AC" w:rsidR="003E6136" w:rsidRDefault="003E6136" w:rsidP="003E6136"/>
    <w:p w14:paraId="55621A34" w14:textId="607E6D81" w:rsidR="003E6136" w:rsidRDefault="003E6136" w:rsidP="003E6136">
      <w:r>
        <w:t>I have attached a</w:t>
      </w:r>
      <w:r w:rsidR="00671B4B">
        <w:t>n overview of the program</w:t>
      </w:r>
      <w:r w:rsidR="00016012">
        <w:t xml:space="preserve"> </w:t>
      </w:r>
      <w:r>
        <w:t xml:space="preserve">for your review. Thank you for your consideration. </w:t>
      </w:r>
    </w:p>
    <w:p w14:paraId="0EE32AE7" w14:textId="3BF18708" w:rsidR="00671B4B" w:rsidRDefault="00671B4B" w:rsidP="003E6136"/>
    <w:p w14:paraId="3BD610B4" w14:textId="711EAA3D" w:rsidR="00671B4B" w:rsidRDefault="00671B4B" w:rsidP="003E6136">
      <w:r>
        <w:t xml:space="preserve">Sincerely, </w:t>
      </w:r>
    </w:p>
    <w:p w14:paraId="4075CCAA" w14:textId="02395BD2" w:rsidR="00671B4B" w:rsidRDefault="00671B4B" w:rsidP="003E6136"/>
    <w:p w14:paraId="6D843465" w14:textId="386E9692" w:rsidR="00671B4B" w:rsidRDefault="00671B4B" w:rsidP="003E6136">
      <w:r>
        <w:t>[NAME]</w:t>
      </w:r>
    </w:p>
    <w:p w14:paraId="05932B52" w14:textId="79DA5637" w:rsidR="00671B4B" w:rsidRDefault="00671B4B" w:rsidP="003E6136">
      <w:r>
        <w:t>[INCLUDE HOME ADDRESS]</w:t>
      </w:r>
    </w:p>
    <w:p w14:paraId="5EEE0417" w14:textId="7F5259F5" w:rsidR="003E6136" w:rsidRDefault="003E6136">
      <w:r>
        <w:t xml:space="preserve"> </w:t>
      </w:r>
    </w:p>
    <w:p w14:paraId="511A9BA9" w14:textId="3C786906" w:rsidR="00010208" w:rsidRDefault="00557005">
      <w:r>
        <w:rPr>
          <w:noProof/>
        </w:rPr>
        <w:pict w14:anchorId="325D32F3">
          <v:rect id="_x0000_i1025" alt="" style="width:339.75pt;height:.05pt;mso-width-percent:0;mso-height-percent:0;mso-width-percent:0;mso-height-percent:0" o:hrpct="726" o:hralign="center" o:hrstd="t" o:hr="t" fillcolor="#a0a0a0" stroked="f"/>
        </w:pict>
      </w:r>
    </w:p>
    <w:p w14:paraId="0294B412" w14:textId="77777777" w:rsidR="008E097C" w:rsidRDefault="008E097C">
      <w:pPr>
        <w:rPr>
          <w:u w:val="single"/>
        </w:rPr>
      </w:pPr>
    </w:p>
    <w:p w14:paraId="55AAFEE7" w14:textId="77777777" w:rsidR="008E097C" w:rsidRDefault="008E097C">
      <w:pPr>
        <w:rPr>
          <w:u w:val="single"/>
        </w:rPr>
      </w:pPr>
    </w:p>
    <w:p w14:paraId="08893C49" w14:textId="77777777" w:rsidR="008E097C" w:rsidRDefault="008E097C">
      <w:pPr>
        <w:rPr>
          <w:u w:val="single"/>
        </w:rPr>
      </w:pPr>
    </w:p>
    <w:p w14:paraId="3B7AD8AB" w14:textId="77777777" w:rsidR="008E097C" w:rsidRDefault="008E097C">
      <w:pPr>
        <w:rPr>
          <w:u w:val="single"/>
        </w:rPr>
      </w:pPr>
    </w:p>
    <w:p w14:paraId="3772858E" w14:textId="77777777" w:rsidR="008E097C" w:rsidRDefault="008E097C">
      <w:pPr>
        <w:rPr>
          <w:u w:val="single"/>
        </w:rPr>
      </w:pPr>
    </w:p>
    <w:p w14:paraId="547C7430" w14:textId="77777777" w:rsidR="008E097C" w:rsidRDefault="008E097C">
      <w:pPr>
        <w:rPr>
          <w:u w:val="single"/>
        </w:rPr>
      </w:pPr>
    </w:p>
    <w:p w14:paraId="7261CF5D" w14:textId="45822EFA" w:rsidR="00671B4B" w:rsidRPr="00671B4B" w:rsidRDefault="00671B4B">
      <w:pPr>
        <w:rPr>
          <w:u w:val="single"/>
        </w:rPr>
      </w:pPr>
      <w:r w:rsidRPr="00671B4B">
        <w:rPr>
          <w:u w:val="single"/>
        </w:rPr>
        <w:lastRenderedPageBreak/>
        <w:t>Phone Calls</w:t>
      </w:r>
    </w:p>
    <w:p w14:paraId="225DB811" w14:textId="77777777" w:rsidR="00671B4B" w:rsidRDefault="00671B4B"/>
    <w:p w14:paraId="7EF372CF" w14:textId="78287F39" w:rsidR="000113F6" w:rsidRPr="000113F6" w:rsidRDefault="00AB3D2D">
      <w:pPr>
        <w:rPr>
          <w:b/>
        </w:rPr>
      </w:pPr>
      <w:r>
        <w:rPr>
          <w:b/>
        </w:rPr>
        <w:t>Intro</w:t>
      </w:r>
    </w:p>
    <w:p w14:paraId="5C8878EA" w14:textId="77777777" w:rsidR="000113F6" w:rsidRDefault="000113F6"/>
    <w:p w14:paraId="04D291D1" w14:textId="3901E6A9" w:rsidR="00010208" w:rsidRDefault="00F97F2B" w:rsidP="00F97F2B">
      <w:pPr>
        <w:pStyle w:val="ListParagraph"/>
        <w:numPr>
          <w:ilvl w:val="0"/>
          <w:numId w:val="1"/>
        </w:numPr>
      </w:pPr>
      <w:r>
        <w:t>I live and work in your district (explain how you are connected to the legislator).</w:t>
      </w:r>
      <w:r w:rsidR="00E751B0">
        <w:t xml:space="preserve"> Explain how you are connected to PA Women Work (I am a board, CAC member, staff, volunteer, etc.).</w:t>
      </w:r>
    </w:p>
    <w:p w14:paraId="1D30B63A" w14:textId="77777777" w:rsidR="009C0F64" w:rsidRDefault="009C0F64" w:rsidP="009C0F64">
      <w:pPr>
        <w:pStyle w:val="ListParagraph"/>
      </w:pPr>
    </w:p>
    <w:p w14:paraId="70CB847E" w14:textId="11640787" w:rsidR="009C0F64" w:rsidRDefault="00016012" w:rsidP="00F97F2B">
      <w:pPr>
        <w:pStyle w:val="ListParagraph"/>
        <w:numPr>
          <w:ilvl w:val="0"/>
          <w:numId w:val="1"/>
        </w:numPr>
      </w:pPr>
      <w:r>
        <w:t xml:space="preserve">Thank you for supporting </w:t>
      </w:r>
      <w:r w:rsidR="008E097C">
        <w:t xml:space="preserve">the </w:t>
      </w:r>
      <w:r>
        <w:t xml:space="preserve">New Choices / New Options program in </w:t>
      </w:r>
      <w:r w:rsidR="00FF457B">
        <w:t xml:space="preserve">last year’s </w:t>
      </w:r>
      <w:r>
        <w:t xml:space="preserve">budget. I urge you to vigorously support </w:t>
      </w:r>
      <w:r w:rsidR="00FF457B">
        <w:t>maintaining</w:t>
      </w:r>
      <w:r>
        <w:t xml:space="preserve"> the $750,000 line item for the New Choices</w:t>
      </w:r>
      <w:r w:rsidR="008E097C">
        <w:t xml:space="preserve"> </w:t>
      </w:r>
      <w:r>
        <w:t>/</w:t>
      </w:r>
      <w:r w:rsidR="008E097C">
        <w:t xml:space="preserve"> </w:t>
      </w:r>
      <w:r>
        <w:t>New Options program in the 202</w:t>
      </w:r>
      <w:r w:rsidR="00FF457B">
        <w:t>1</w:t>
      </w:r>
      <w:r>
        <w:t>/202</w:t>
      </w:r>
      <w:r w:rsidR="00FF457B">
        <w:t>2</w:t>
      </w:r>
      <w:r>
        <w:t xml:space="preserve"> Labor and Industry budget.</w:t>
      </w:r>
    </w:p>
    <w:p w14:paraId="4AA6C32B" w14:textId="77777777" w:rsidR="009C0F64" w:rsidRDefault="009C0F64" w:rsidP="009C0F64"/>
    <w:p w14:paraId="7A9A29F3" w14:textId="3E465559" w:rsidR="009C0F64" w:rsidRDefault="009C0F64" w:rsidP="00F97F2B">
      <w:pPr>
        <w:pStyle w:val="ListParagraph"/>
        <w:numPr>
          <w:ilvl w:val="0"/>
          <w:numId w:val="1"/>
        </w:numPr>
      </w:pPr>
      <w:r>
        <w:t>Governor Wolf included this line item in his</w:t>
      </w:r>
      <w:r w:rsidR="00F8280D">
        <w:t xml:space="preserve"> budget proposal</w:t>
      </w:r>
      <w:r>
        <w:t>.</w:t>
      </w:r>
    </w:p>
    <w:p w14:paraId="09DAAFB6" w14:textId="77777777" w:rsidR="000102A0" w:rsidRDefault="000102A0" w:rsidP="000102A0"/>
    <w:p w14:paraId="00459E68" w14:textId="77777777" w:rsidR="000102A0" w:rsidRDefault="000102A0" w:rsidP="000102A0"/>
    <w:p w14:paraId="3A957C33" w14:textId="44A5A96A" w:rsidR="000102A0" w:rsidRPr="00211A90" w:rsidRDefault="00AB3D2D" w:rsidP="000102A0">
      <w:pPr>
        <w:rPr>
          <w:b/>
        </w:rPr>
      </w:pPr>
      <w:r>
        <w:rPr>
          <w:b/>
        </w:rPr>
        <w:t xml:space="preserve">Overview and </w:t>
      </w:r>
      <w:r w:rsidR="000102A0" w:rsidRPr="00211A90">
        <w:rPr>
          <w:b/>
        </w:rPr>
        <w:t xml:space="preserve">COVID-19 </w:t>
      </w:r>
      <w:r w:rsidR="00211A90" w:rsidRPr="00211A90">
        <w:rPr>
          <w:b/>
        </w:rPr>
        <w:t>Impacts</w:t>
      </w:r>
    </w:p>
    <w:p w14:paraId="07484D9C" w14:textId="77777777" w:rsidR="009C0F64" w:rsidRDefault="009C0F64" w:rsidP="009C0F64"/>
    <w:p w14:paraId="36303885" w14:textId="2E6F8866" w:rsidR="004F21B6" w:rsidRDefault="004F21B6" w:rsidP="00F97F2B">
      <w:pPr>
        <w:pStyle w:val="ListParagraph"/>
        <w:numPr>
          <w:ilvl w:val="0"/>
          <w:numId w:val="1"/>
        </w:numPr>
      </w:pPr>
      <w:r>
        <w:t>COVID-19</w:t>
      </w:r>
      <w:r w:rsidR="00CF4387">
        <w:t xml:space="preserve"> has caused massive unemployment</w:t>
      </w:r>
      <w:r w:rsidR="00671B4B">
        <w:t>, impacting approximately 3 million people in PA</w:t>
      </w:r>
      <w:r w:rsidR="00390651">
        <w:t xml:space="preserve">. </w:t>
      </w:r>
      <w:r w:rsidR="009C0F64">
        <w:t xml:space="preserve"> </w:t>
      </w:r>
    </w:p>
    <w:p w14:paraId="74292F73" w14:textId="77777777" w:rsidR="00E751B0" w:rsidRPr="00E751B0" w:rsidRDefault="00E751B0" w:rsidP="00E751B0"/>
    <w:p w14:paraId="031C6A5D" w14:textId="6A9CA413" w:rsidR="00E751B0" w:rsidRPr="00E751B0" w:rsidRDefault="00CF4387" w:rsidP="00F97F2B">
      <w:pPr>
        <w:pStyle w:val="ListParagraph"/>
        <w:numPr>
          <w:ilvl w:val="0"/>
          <w:numId w:val="1"/>
        </w:numPr>
      </w:pPr>
      <w:r w:rsidRPr="00671B4B">
        <w:t xml:space="preserve">The DOL says that women represent nearly </w:t>
      </w:r>
      <w:r w:rsidR="00211A90" w:rsidRPr="00671B4B">
        <w:t xml:space="preserve">60 percent </w:t>
      </w:r>
      <w:r w:rsidRPr="00671B4B">
        <w:t>of job layoffs.</w:t>
      </w:r>
    </w:p>
    <w:p w14:paraId="47670B3F" w14:textId="77777777" w:rsidR="004F21B6" w:rsidRDefault="004F21B6" w:rsidP="00671B4B">
      <w:pPr>
        <w:pStyle w:val="ListParagraph"/>
      </w:pPr>
    </w:p>
    <w:p w14:paraId="773E9EFF" w14:textId="50F8DBD3" w:rsidR="00C76E77" w:rsidRDefault="00CF4387" w:rsidP="00F97F2B">
      <w:pPr>
        <w:pStyle w:val="ListParagraph"/>
        <w:numPr>
          <w:ilvl w:val="0"/>
          <w:numId w:val="1"/>
        </w:numPr>
      </w:pPr>
      <w:r>
        <w:t>A</w:t>
      </w:r>
      <w:r w:rsidR="00A305E2">
        <w:t xml:space="preserve"> higher percent</w:t>
      </w:r>
      <w:r w:rsidR="000113F6">
        <w:t>age</w:t>
      </w:r>
      <w:r w:rsidR="00A305E2">
        <w:t xml:space="preserve"> of women </w:t>
      </w:r>
      <w:r>
        <w:t>work</w:t>
      </w:r>
      <w:r w:rsidR="00A305E2">
        <w:t xml:space="preserve"> in industries hardest hit by the COVID-19 crisis. This includes jobs in retail, hospitality, and professional and business sectors. </w:t>
      </w:r>
    </w:p>
    <w:p w14:paraId="6C961EBD" w14:textId="77777777" w:rsidR="000102A0" w:rsidRDefault="000102A0" w:rsidP="00671B4B">
      <w:pPr>
        <w:pStyle w:val="ListParagraph"/>
      </w:pPr>
    </w:p>
    <w:p w14:paraId="758008F0" w14:textId="09C14FD9" w:rsidR="00016012" w:rsidRDefault="00016012" w:rsidP="00AB3D2D">
      <w:pPr>
        <w:pStyle w:val="ListParagraph"/>
        <w:numPr>
          <w:ilvl w:val="0"/>
          <w:numId w:val="1"/>
        </w:numPr>
      </w:pPr>
      <w:r>
        <w:t>Shortly after the shutdown due to COVID, we quickly pivoted to offer virtual and remote programs</w:t>
      </w:r>
      <w:r w:rsidR="008E097C">
        <w:t>,</w:t>
      </w:r>
      <w:r>
        <w:t xml:space="preserve"> and we are now receiving more inquiries than we ever have. </w:t>
      </w:r>
    </w:p>
    <w:p w14:paraId="046B4ACB" w14:textId="77777777" w:rsidR="00305FF0" w:rsidRDefault="00305FF0" w:rsidP="00305FF0">
      <w:pPr>
        <w:pStyle w:val="ListParagraph"/>
      </w:pPr>
    </w:p>
    <w:p w14:paraId="5820FBDE" w14:textId="10A4618B" w:rsidR="00305FF0" w:rsidRDefault="00305FF0" w:rsidP="00AB3D2D">
      <w:pPr>
        <w:pStyle w:val="ListParagraph"/>
        <w:numPr>
          <w:ilvl w:val="0"/>
          <w:numId w:val="1"/>
        </w:numPr>
      </w:pPr>
      <w:r>
        <w:t xml:space="preserve">We have been able to expand our geographical reach and also developed a partnership with YWCA to reach even more constituents.  </w:t>
      </w:r>
    </w:p>
    <w:p w14:paraId="4BE3E888" w14:textId="77777777" w:rsidR="00016012" w:rsidRPr="00016012" w:rsidRDefault="00016012" w:rsidP="00016012">
      <w:pPr>
        <w:pStyle w:val="ListParagraph"/>
        <w:rPr>
          <w:b/>
          <w:bCs/>
        </w:rPr>
      </w:pPr>
    </w:p>
    <w:p w14:paraId="339441D1" w14:textId="2BBE04B8" w:rsidR="00AB3D2D" w:rsidRPr="006F2F14" w:rsidRDefault="00016012" w:rsidP="00AB3D2D">
      <w:pPr>
        <w:pStyle w:val="ListParagraph"/>
        <w:numPr>
          <w:ilvl w:val="0"/>
          <w:numId w:val="1"/>
        </w:numPr>
      </w:pPr>
      <w:r w:rsidRPr="00CC7AA2">
        <w:rPr>
          <w:b/>
          <w:bCs/>
        </w:rPr>
        <w:t xml:space="preserve">We have seen demand for the New Choices / New Options program </w:t>
      </w:r>
      <w:r w:rsidRPr="006F2F14">
        <w:rPr>
          <w:b/>
          <w:bCs/>
        </w:rPr>
        <w:t xml:space="preserve">increase by </w:t>
      </w:r>
      <w:r w:rsidR="00F17084" w:rsidRPr="006F2F14">
        <w:rPr>
          <w:b/>
          <w:bCs/>
        </w:rPr>
        <w:t>32</w:t>
      </w:r>
      <w:r w:rsidRPr="006F2F14">
        <w:rPr>
          <w:b/>
          <w:bCs/>
        </w:rPr>
        <w:t>%</w:t>
      </w:r>
      <w:r w:rsidRPr="006F2F14">
        <w:t xml:space="preserve"> over the same period last year.</w:t>
      </w:r>
    </w:p>
    <w:p w14:paraId="2A122D0C" w14:textId="77777777" w:rsidR="009271D5" w:rsidRPr="006F2F14" w:rsidRDefault="009271D5" w:rsidP="00671B4B">
      <w:pPr>
        <w:pStyle w:val="ListParagraph"/>
      </w:pPr>
    </w:p>
    <w:p w14:paraId="6629C93E" w14:textId="3C9FC96D" w:rsidR="00211A90" w:rsidRPr="006F2F14" w:rsidRDefault="000102A0" w:rsidP="000113F6">
      <w:pPr>
        <w:pStyle w:val="ListParagraph"/>
        <w:numPr>
          <w:ilvl w:val="0"/>
          <w:numId w:val="1"/>
        </w:numPr>
      </w:pPr>
      <w:r w:rsidRPr="006F2F14">
        <w:t xml:space="preserve">Over the past year, </w:t>
      </w:r>
      <w:r w:rsidR="009271D5" w:rsidRPr="006F2F14">
        <w:t xml:space="preserve">we served </w:t>
      </w:r>
      <w:r w:rsidR="00F865C9">
        <w:t xml:space="preserve">more than </w:t>
      </w:r>
      <w:r w:rsidR="009271D5" w:rsidRPr="006F2F14">
        <w:t>1</w:t>
      </w:r>
      <w:r w:rsidR="006F2F14" w:rsidRPr="006F2F14">
        <w:t>,</w:t>
      </w:r>
      <w:r w:rsidR="00F865C9">
        <w:t>400</w:t>
      </w:r>
      <w:r w:rsidR="009271D5" w:rsidRPr="006F2F14">
        <w:t xml:space="preserve"> clients.</w:t>
      </w:r>
    </w:p>
    <w:p w14:paraId="6C1A2C6F" w14:textId="77777777" w:rsidR="00211A90" w:rsidRDefault="00211A90" w:rsidP="000113F6">
      <w:pPr>
        <w:rPr>
          <w:b/>
        </w:rPr>
      </w:pPr>
    </w:p>
    <w:p w14:paraId="2B62AA22" w14:textId="0325A91B" w:rsidR="00AB3D2D" w:rsidRDefault="000113F6" w:rsidP="000113F6">
      <w:pPr>
        <w:rPr>
          <w:b/>
        </w:rPr>
      </w:pPr>
      <w:r w:rsidRPr="000113F6">
        <w:rPr>
          <w:b/>
        </w:rPr>
        <w:t>Why New Choices is critical for economic recovery</w:t>
      </w:r>
    </w:p>
    <w:p w14:paraId="56D5209D" w14:textId="77777777" w:rsidR="00AB3D2D" w:rsidRDefault="00AB3D2D" w:rsidP="000113F6">
      <w:pPr>
        <w:rPr>
          <w:b/>
        </w:rPr>
      </w:pPr>
    </w:p>
    <w:p w14:paraId="78248080" w14:textId="4CED299C" w:rsidR="00AB3D2D" w:rsidRDefault="00016012" w:rsidP="00AB3D2D">
      <w:pPr>
        <w:pStyle w:val="ListParagraph"/>
        <w:numPr>
          <w:ilvl w:val="0"/>
          <w:numId w:val="1"/>
        </w:numPr>
      </w:pPr>
      <w:r>
        <w:t>As the impact from</w:t>
      </w:r>
      <w:r w:rsidR="009271D5">
        <w:t xml:space="preserve"> COVID-19</w:t>
      </w:r>
      <w:r>
        <w:t xml:space="preserve"> continues</w:t>
      </w:r>
      <w:r w:rsidR="009271D5">
        <w:t>,</w:t>
      </w:r>
      <w:r w:rsidR="00AB3D2D">
        <w:t xml:space="preserve"> mass number</w:t>
      </w:r>
      <w:r w:rsidR="009271D5">
        <w:t>s</w:t>
      </w:r>
      <w:r w:rsidR="00AB3D2D">
        <w:t xml:space="preserve"> of Pennsylvani</w:t>
      </w:r>
      <w:r w:rsidR="009271D5">
        <w:t>ans are</w:t>
      </w:r>
      <w:r w:rsidR="00AB3D2D">
        <w:t xml:space="preserve"> going to need support finding employment.</w:t>
      </w:r>
    </w:p>
    <w:p w14:paraId="1DE19B6E" w14:textId="77777777" w:rsidR="004C1F41" w:rsidRDefault="004C1F41" w:rsidP="004C1F41"/>
    <w:p w14:paraId="04A13AAA" w14:textId="32078527" w:rsidR="009271D5" w:rsidRDefault="004C1F41" w:rsidP="009271D5">
      <w:pPr>
        <w:pStyle w:val="ListParagraph"/>
        <w:numPr>
          <w:ilvl w:val="0"/>
          <w:numId w:val="1"/>
        </w:numPr>
      </w:pPr>
      <w:proofErr w:type="gramStart"/>
      <w:r>
        <w:lastRenderedPageBreak/>
        <w:t>Funding for New Choices</w:t>
      </w:r>
      <w:r w:rsidR="008E097C">
        <w:t xml:space="preserve"> </w:t>
      </w:r>
      <w:r>
        <w:t>/</w:t>
      </w:r>
      <w:r w:rsidR="008E097C">
        <w:t xml:space="preserve"> </w:t>
      </w:r>
      <w:r>
        <w:t>New Options,</w:t>
      </w:r>
      <w:proofErr w:type="gramEnd"/>
      <w:r>
        <w:t xml:space="preserve"> is an </w:t>
      </w:r>
      <w:r w:rsidRPr="00390651">
        <w:rPr>
          <w:b/>
        </w:rPr>
        <w:t>INVESTMENT</w:t>
      </w:r>
      <w:r>
        <w:t xml:space="preserve"> in the recovery of our economy. </w:t>
      </w:r>
      <w:r w:rsidR="009271D5">
        <w:t>Our program transforms grad</w:t>
      </w:r>
      <w:r w:rsidR="001405FB">
        <w:t>u</w:t>
      </w:r>
      <w:r w:rsidR="009271D5">
        <w:t>ates into working citizens. New Choices</w:t>
      </w:r>
      <w:r w:rsidR="008E097C">
        <w:t xml:space="preserve"> </w:t>
      </w:r>
      <w:r w:rsidR="009271D5">
        <w:t>/</w:t>
      </w:r>
      <w:r w:rsidR="008E097C">
        <w:t xml:space="preserve"> </w:t>
      </w:r>
      <w:r w:rsidR="009271D5">
        <w:t>New Options has maintained a 3</w:t>
      </w:r>
      <w:r w:rsidR="008E097C">
        <w:t>-</w:t>
      </w:r>
      <w:r w:rsidR="009271D5">
        <w:t>to</w:t>
      </w:r>
      <w:r w:rsidR="008E097C">
        <w:t>-</w:t>
      </w:r>
      <w:r w:rsidR="009271D5">
        <w:t>1 return on investment for 2</w:t>
      </w:r>
      <w:r w:rsidR="00FF457B">
        <w:t>7</w:t>
      </w:r>
      <w:r w:rsidR="009271D5">
        <w:t xml:space="preserve"> years.</w:t>
      </w:r>
    </w:p>
    <w:p w14:paraId="7911E492" w14:textId="77777777" w:rsidR="004C1F41" w:rsidRDefault="004C1F41" w:rsidP="004C1F41"/>
    <w:p w14:paraId="73AD269C" w14:textId="1309AD85" w:rsidR="004C1F41" w:rsidRDefault="00FF457B" w:rsidP="004C1F41">
      <w:pPr>
        <w:pStyle w:val="ListParagraph"/>
        <w:numPr>
          <w:ilvl w:val="0"/>
          <w:numId w:val="1"/>
        </w:numPr>
      </w:pPr>
      <w:r>
        <w:t>For nearly three</w:t>
      </w:r>
      <w:r w:rsidR="004C1F41">
        <w:t xml:space="preserve"> decades, New Choices</w:t>
      </w:r>
      <w:r w:rsidR="008E097C">
        <w:t xml:space="preserve"> </w:t>
      </w:r>
      <w:r w:rsidR="004C1F41">
        <w:t>/</w:t>
      </w:r>
      <w:r w:rsidR="008E097C">
        <w:t xml:space="preserve"> </w:t>
      </w:r>
      <w:r w:rsidR="004C1F41">
        <w:t xml:space="preserve">New Options </w:t>
      </w:r>
      <w:r w:rsidR="009271D5">
        <w:t>has helped</w:t>
      </w:r>
      <w:r w:rsidR="004C1F41">
        <w:t xml:space="preserve"> more than </w:t>
      </w:r>
      <w:r w:rsidR="004C1F41" w:rsidRPr="00F17084">
        <w:t>6</w:t>
      </w:r>
      <w:r w:rsidR="00F17084" w:rsidRPr="00F17084">
        <w:t>8</w:t>
      </w:r>
      <w:r w:rsidR="004C1F41" w:rsidRPr="00F17084">
        <w:t>,000</w:t>
      </w:r>
      <w:r w:rsidR="004C1F41">
        <w:t xml:space="preserve"> Pennsylvanians find employment that pays a family-sustaining wage. </w:t>
      </w:r>
    </w:p>
    <w:p w14:paraId="314749F7" w14:textId="77777777" w:rsidR="00C206F9" w:rsidRDefault="00C206F9" w:rsidP="00C206F9"/>
    <w:p w14:paraId="29033DC5" w14:textId="77777777" w:rsidR="00C206F9" w:rsidRDefault="00C206F9" w:rsidP="00C206F9"/>
    <w:p w14:paraId="6CF24FAA" w14:textId="77777777" w:rsidR="00016012" w:rsidRDefault="00016012" w:rsidP="00B66DCA"/>
    <w:p w14:paraId="7CC1C5DF" w14:textId="41622355" w:rsidR="00C206F9" w:rsidRPr="00092864" w:rsidRDefault="00C206F9" w:rsidP="00B66DCA">
      <w:pPr>
        <w:rPr>
          <w:b/>
          <w:bCs/>
        </w:rPr>
      </w:pPr>
      <w:r w:rsidRPr="00092864">
        <w:rPr>
          <w:b/>
          <w:bCs/>
        </w:rPr>
        <w:t>Conclusion</w:t>
      </w:r>
    </w:p>
    <w:p w14:paraId="30D0E836" w14:textId="77777777" w:rsidR="00C206F9" w:rsidRDefault="00C206F9" w:rsidP="00B66DCA"/>
    <w:p w14:paraId="140A7A8A" w14:textId="77777777" w:rsidR="00C206F9" w:rsidRDefault="00C206F9" w:rsidP="00C206F9">
      <w:pPr>
        <w:pStyle w:val="ListParagraph"/>
        <w:numPr>
          <w:ilvl w:val="0"/>
          <w:numId w:val="1"/>
        </w:numPr>
      </w:pPr>
      <w:r>
        <w:t>We need your support to keep this critical program funded.</w:t>
      </w:r>
    </w:p>
    <w:p w14:paraId="2A6D043D" w14:textId="77777777" w:rsidR="006770ED" w:rsidRDefault="006770ED" w:rsidP="006770ED">
      <w:pPr>
        <w:pStyle w:val="ListParagraph"/>
      </w:pPr>
    </w:p>
    <w:p w14:paraId="0D780699" w14:textId="5EF040B1" w:rsidR="006770ED" w:rsidRDefault="006770ED" w:rsidP="00C206F9">
      <w:pPr>
        <w:pStyle w:val="ListParagraph"/>
        <w:numPr>
          <w:ilvl w:val="0"/>
          <w:numId w:val="1"/>
        </w:numPr>
      </w:pPr>
      <w:r>
        <w:t xml:space="preserve">As we </w:t>
      </w:r>
      <w:r w:rsidR="009271D5">
        <w:t>move</w:t>
      </w:r>
      <w:r>
        <w:t xml:space="preserve"> past this crisis, New Choices</w:t>
      </w:r>
      <w:r w:rsidR="008E097C">
        <w:t xml:space="preserve"> </w:t>
      </w:r>
      <w:r>
        <w:t>/</w:t>
      </w:r>
      <w:r w:rsidR="008E097C">
        <w:t xml:space="preserve"> </w:t>
      </w:r>
      <w:r>
        <w:t xml:space="preserve">New Options </w:t>
      </w:r>
      <w:r w:rsidR="009271D5">
        <w:t>is</w:t>
      </w:r>
      <w:r>
        <w:t xml:space="preserve"> vital to helping our economy recover.</w:t>
      </w:r>
    </w:p>
    <w:p w14:paraId="3FB6A6EB" w14:textId="77777777" w:rsidR="006770ED" w:rsidRDefault="006770ED" w:rsidP="006770ED"/>
    <w:p w14:paraId="06387A40" w14:textId="7C204420" w:rsidR="006770ED" w:rsidRDefault="004C1F41" w:rsidP="00C206F9">
      <w:pPr>
        <w:pStyle w:val="ListParagraph"/>
        <w:numPr>
          <w:ilvl w:val="0"/>
          <w:numId w:val="1"/>
        </w:numPr>
      </w:pPr>
      <w:r>
        <w:t xml:space="preserve">Please </w:t>
      </w:r>
      <w:r w:rsidR="00671B4B">
        <w:t>support the</w:t>
      </w:r>
      <w:r w:rsidR="006770ED">
        <w:t xml:space="preserve"> New Choices</w:t>
      </w:r>
      <w:r w:rsidR="008E097C">
        <w:t xml:space="preserve"> </w:t>
      </w:r>
      <w:r w:rsidR="00094B2B">
        <w:t>/</w:t>
      </w:r>
      <w:r w:rsidR="008E097C">
        <w:t xml:space="preserve"> </w:t>
      </w:r>
      <w:r w:rsidR="00094B2B">
        <w:t>New Options line item</w:t>
      </w:r>
      <w:r w:rsidR="006770ED">
        <w:t xml:space="preserve"> </w:t>
      </w:r>
      <w:r w:rsidR="009271D5">
        <w:t xml:space="preserve">in the budget to get Pennsylvanians </w:t>
      </w:r>
      <w:r w:rsidR="006770ED">
        <w:t>back to work.</w:t>
      </w:r>
    </w:p>
    <w:p w14:paraId="5A4B62CD" w14:textId="77777777" w:rsidR="006770ED" w:rsidRDefault="006770ED" w:rsidP="006770ED"/>
    <w:p w14:paraId="30B7BE40" w14:textId="77777777" w:rsidR="00C206F9" w:rsidRDefault="00C206F9" w:rsidP="00B66DCA"/>
    <w:p w14:paraId="5230F77E" w14:textId="77777777" w:rsidR="00F97F2B" w:rsidRDefault="00F97F2B" w:rsidP="009C0F64"/>
    <w:sectPr w:rsidR="00F97F2B" w:rsidSect="002126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FFD"/>
    <w:multiLevelType w:val="hybridMultilevel"/>
    <w:tmpl w:val="8FF0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F0A89"/>
    <w:multiLevelType w:val="hybridMultilevel"/>
    <w:tmpl w:val="A93A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08"/>
    <w:rsid w:val="0000612C"/>
    <w:rsid w:val="00010208"/>
    <w:rsid w:val="000102A0"/>
    <w:rsid w:val="000113F6"/>
    <w:rsid w:val="00016012"/>
    <w:rsid w:val="00092864"/>
    <w:rsid w:val="00094B2B"/>
    <w:rsid w:val="001405FB"/>
    <w:rsid w:val="001D2210"/>
    <w:rsid w:val="001D27EA"/>
    <w:rsid w:val="00211A90"/>
    <w:rsid w:val="0021262D"/>
    <w:rsid w:val="002F68C5"/>
    <w:rsid w:val="00305FF0"/>
    <w:rsid w:val="00374C6D"/>
    <w:rsid w:val="00390651"/>
    <w:rsid w:val="003E6136"/>
    <w:rsid w:val="004C1F41"/>
    <w:rsid w:val="004F21B6"/>
    <w:rsid w:val="00557005"/>
    <w:rsid w:val="00671B4B"/>
    <w:rsid w:val="006770ED"/>
    <w:rsid w:val="006A3CB5"/>
    <w:rsid w:val="006F2F14"/>
    <w:rsid w:val="00764805"/>
    <w:rsid w:val="008E097C"/>
    <w:rsid w:val="008F5C05"/>
    <w:rsid w:val="009271D5"/>
    <w:rsid w:val="009A5682"/>
    <w:rsid w:val="009C0F64"/>
    <w:rsid w:val="00A00C1E"/>
    <w:rsid w:val="00A305E2"/>
    <w:rsid w:val="00A61E51"/>
    <w:rsid w:val="00AB3D2D"/>
    <w:rsid w:val="00AF0AC9"/>
    <w:rsid w:val="00B4331B"/>
    <w:rsid w:val="00B66DCA"/>
    <w:rsid w:val="00C206F9"/>
    <w:rsid w:val="00C76E77"/>
    <w:rsid w:val="00CC7AA2"/>
    <w:rsid w:val="00CF4387"/>
    <w:rsid w:val="00E2314B"/>
    <w:rsid w:val="00E23659"/>
    <w:rsid w:val="00E726B3"/>
    <w:rsid w:val="00E751B0"/>
    <w:rsid w:val="00F17084"/>
    <w:rsid w:val="00F20C48"/>
    <w:rsid w:val="00F8280D"/>
    <w:rsid w:val="00F865C9"/>
    <w:rsid w:val="00F97F2B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8E6EE"/>
  <w14:defaultImageDpi w14:val="300"/>
  <w15:docId w15:val="{DC168084-ECC1-45DA-A20E-C43D6275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5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Ioannou</dc:creator>
  <cp:keywords/>
  <dc:description/>
  <cp:lastModifiedBy>Abby Swalga</cp:lastModifiedBy>
  <cp:revision>2</cp:revision>
  <dcterms:created xsi:type="dcterms:W3CDTF">2021-03-10T20:22:00Z</dcterms:created>
  <dcterms:modified xsi:type="dcterms:W3CDTF">2021-03-10T20:22:00Z</dcterms:modified>
</cp:coreProperties>
</file>